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科强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H003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明白纸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产品简介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科强</w:t>
      </w:r>
      <w:r>
        <w:rPr>
          <w:rFonts w:hint="eastAsia"/>
          <w:sz w:val="24"/>
          <w:szCs w:val="24"/>
          <w:lang w:val="en-US" w:eastAsia="zh-CN"/>
        </w:rPr>
        <w:t>H003</w:t>
      </w:r>
      <w:r>
        <w:rPr>
          <w:rFonts w:hint="eastAsia"/>
          <w:sz w:val="24"/>
          <w:szCs w:val="24"/>
        </w:rPr>
        <w:t>是一款具有远程守护和智能陪伴功能的智能手表，手表可以有效的帮助子女远程监）老人的生活健康状况及出行情况，以便及时提供协助和关怀。产品除了具有健康监测、四重定位、运动监测、一键呼叫等常规功能外，还具有AI智能语音、语音翻译、移动支付、佩戴监测、自动报警、智能提醒等特色功能。无论您身在何处，都能全方位的守护家人，虽隔千里，犹在眼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目标客户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中老年人、留守老人、独居老人、</w:t>
      </w:r>
      <w:r>
        <w:rPr>
          <w:rFonts w:hint="eastAsia"/>
          <w:sz w:val="24"/>
          <w:szCs w:val="24"/>
          <w:lang w:eastAsia="zh-CN"/>
        </w:rPr>
        <w:t>失智老人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营销话术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客户痛点：老人走失）</w:t>
      </w:r>
      <w:r>
        <w:rPr>
          <w:rFonts w:hint="eastAsia"/>
          <w:b/>
          <w:bCs/>
          <w:sz w:val="24"/>
          <w:szCs w:val="24"/>
        </w:rPr>
        <w:t>定位功能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了解家人的出行动态，孝心环APP的实时定位及行动轨迹功能，可以让子女清楚地了解家人现在在哪里、去过哪里等信息，还可以设置安全区域，如佩戴者走出该范围APP会自动报警提醒，让家人更放心。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客户痛点：遇到危险情况不能紧急联系家人）</w:t>
      </w:r>
      <w:r>
        <w:rPr>
          <w:rFonts w:hint="eastAsia"/>
          <w:b/>
          <w:bCs/>
          <w:sz w:val="24"/>
          <w:szCs w:val="24"/>
        </w:rPr>
        <w:t>一键呼叫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手表侧面有SOS键，还可以设置三个亲情号，如果遇到紧急情况，佩戴者可直接按住SOS键拨打号码，或直接按住屏幕上方号码进行拨打，无需输入号码，非常方便。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客户痛点：老人不能熟练操作智能设备，独自在家比较孤独）</w:t>
      </w:r>
      <w:r>
        <w:rPr>
          <w:rFonts w:hint="eastAsia"/>
          <w:b/>
          <w:bCs/>
          <w:sz w:val="24"/>
          <w:szCs w:val="24"/>
        </w:rPr>
        <w:t>智能语音功能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佩戴者可用语音对话方式，让手表播放戏曲、佛经、生活百科知识、新闻资讯等海量内容，排忧解寂，丰富生活。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客户痛点：佩戴者遇到危险并无意识的情况）</w:t>
      </w:r>
      <w:r>
        <w:rPr>
          <w:rFonts w:hint="eastAsia"/>
          <w:b/>
          <w:bCs/>
          <w:sz w:val="24"/>
          <w:szCs w:val="24"/>
        </w:rPr>
        <w:t>自动报警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在佩戴者离开电子围栏、长久未动和心率异常时，手表会自动报警，通知子女，让子女第一时间知道并提供帮助。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客户痛点：不能及时关心父母，了解父母情况）</w:t>
      </w:r>
      <w:r>
        <w:rPr>
          <w:rFonts w:hint="eastAsia"/>
          <w:b/>
          <w:bCs/>
          <w:sz w:val="24"/>
          <w:szCs w:val="24"/>
        </w:rPr>
        <w:t>健康监测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子女可以通过APP了解佩戴者的心率、血压、运动、睡眠等状况，让子女更放心、让家人更安全。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客户痛点：老人不会使用移动支付，需要携带现金且容易被骗）</w:t>
      </w:r>
      <w:r>
        <w:rPr>
          <w:rFonts w:hint="eastAsia"/>
          <w:b/>
          <w:bCs/>
          <w:sz w:val="24"/>
          <w:szCs w:val="24"/>
        </w:rPr>
        <w:t>移动支付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用户通过手表移动支付功能绑定支付宝，手表生成支付二维码，扫码支付，零钱随充随用，即时通知，让家人支付更便捷，让您的财富更安全。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【公司介绍】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宁波科强智能科技有限公司主要从事物联网终端产品的研发、制造和销售，为各相关领域的物联网平台提供智能终端和解决方案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公司是国家工信部、国家民政部、国家卫健委评选的智慧健康养老示范企业（工信部联电子函【2018】482），产品入选三部委《智慧健康养老产品推广目录》（工信部联电子函【2018】269），中国联通集团公司战略合作伙伴。公司主打产品H003智能健康手表，是国内唯一被中国联通统谈统采的老年手表类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50A2"/>
    <w:multiLevelType w:val="singleLevel"/>
    <w:tmpl w:val="348250A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3184E"/>
    <w:rsid w:val="00C121D3"/>
    <w:rsid w:val="052F1E7C"/>
    <w:rsid w:val="10E1302E"/>
    <w:rsid w:val="132278D6"/>
    <w:rsid w:val="14B26551"/>
    <w:rsid w:val="18BA11CE"/>
    <w:rsid w:val="22475774"/>
    <w:rsid w:val="2C3C26AB"/>
    <w:rsid w:val="349E3F54"/>
    <w:rsid w:val="3FFA6FB5"/>
    <w:rsid w:val="4163184E"/>
    <w:rsid w:val="61E559C7"/>
    <w:rsid w:val="64F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2019-10-11T06:50:00Z</dcterms:created>
  <dc:creator>黑猫没有白手套。</dc:creator>
  <cp:lastModifiedBy>admin</cp:lastModifiedBy>
  <cp:lastPrinted>2020-09-19T03:29:02Z</cp:lastPrinted>
  <dcterms:modified xsi:type="dcterms:W3CDTF">2020-09-19T03:30:02Z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